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C9" w:rsidRDefault="00677EC9" w:rsidP="00677EC9">
      <w:pPr>
        <w:pStyle w:val="bodytext"/>
      </w:pPr>
      <w:r>
        <w:t>Masterstudiengang „Umweltingenieurwissenschaften</w:t>
      </w:r>
      <w:r w:rsidR="0073458C">
        <w:t xml:space="preserve"> (oder Studium an der AUF)</w:t>
      </w:r>
    </w:p>
    <w:p w:rsidR="00677EC9" w:rsidRDefault="00677EC9" w:rsidP="00677EC9">
      <w:pPr>
        <w:pStyle w:val="bodytext"/>
      </w:pPr>
      <w:r>
        <w:t>Der Masterstudiengang „Umweltingenieurwissenschaften“ wird a</w:t>
      </w:r>
      <w:r w:rsidR="0073458C">
        <w:t xml:space="preserve">n </w:t>
      </w:r>
      <w:proofErr w:type="gramStart"/>
      <w:r w:rsidR="0073458C">
        <w:t>der  Agrar</w:t>
      </w:r>
      <w:proofErr w:type="gramEnd"/>
      <w:r w:rsidR="0073458C">
        <w:t>- und Umweltwissen</w:t>
      </w:r>
      <w:r>
        <w:t xml:space="preserve">schaftlichen Fakultät angeboten. </w:t>
      </w:r>
    </w:p>
    <w:p w:rsidR="00677EC9" w:rsidRDefault="00677EC9" w:rsidP="00677EC9">
      <w:pPr>
        <w:pStyle w:val="bodytext"/>
      </w:pPr>
      <w:r>
        <w:t xml:space="preserve">Baggergut fällt in großen Mengen an und wird auf Spülfelder z.B. in </w:t>
      </w:r>
      <w:proofErr w:type="spellStart"/>
      <w:r>
        <w:t>Markgrafenheide</w:t>
      </w:r>
      <w:proofErr w:type="spellEnd"/>
      <w:r>
        <w:t xml:space="preserve"> verbracht. Das Projekt </w:t>
      </w:r>
      <w:proofErr w:type="spellStart"/>
      <w:r>
        <w:t>DredgDikes</w:t>
      </w:r>
      <w:proofErr w:type="spellEnd"/>
      <w:r>
        <w:t xml:space="preserve"> am Lehrstuhl Landeskulturelle Ingenieurbauwerke untersucht, wie sich mit diesem Baggergut, Geokunststoffen und verschiedenen Aschen Deiche bauen lassen. Der Lehrstuhl- </w:t>
      </w:r>
      <w:proofErr w:type="spellStart"/>
      <w:r>
        <w:t>inhaber</w:t>
      </w:r>
      <w:proofErr w:type="spellEnd"/>
      <w:r>
        <w:t xml:space="preserve"> Prof. Dr.-Ing. Fokke Saathoff stellt das Projekt vor und gibt Einblicke in den Masterstudien- gang Umweltingenieurwissenschaften.</w:t>
      </w:r>
    </w:p>
    <w:p w:rsidR="00215970" w:rsidRDefault="00215970">
      <w:bookmarkStart w:id="0" w:name="_GoBack"/>
      <w:bookmarkEnd w:id="0"/>
    </w:p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98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77EC9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458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5698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D81D"/>
  <w15:docId w15:val="{85BFFF9B-951A-4BBD-BAB4-B7849DFA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67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Company>AVID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 Müller</cp:lastModifiedBy>
  <cp:revision>3</cp:revision>
  <dcterms:created xsi:type="dcterms:W3CDTF">2015-08-20T11:25:00Z</dcterms:created>
  <dcterms:modified xsi:type="dcterms:W3CDTF">2020-07-08T09:53:00Z</dcterms:modified>
</cp:coreProperties>
</file>