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68" w:rsidRPr="00E67868" w:rsidRDefault="00E67868" w:rsidP="00E67868">
      <w:pPr>
        <w:rPr>
          <w:b/>
        </w:rPr>
      </w:pPr>
      <w:r w:rsidRPr="00E67868">
        <w:rPr>
          <w:b/>
        </w:rPr>
        <w:t xml:space="preserve">Prof. Dr. Wolfgang </w:t>
      </w:r>
      <w:proofErr w:type="spellStart"/>
      <w:r w:rsidRPr="00E67868">
        <w:rPr>
          <w:b/>
        </w:rPr>
        <w:t>Methling</w:t>
      </w:r>
      <w:proofErr w:type="spellEnd"/>
    </w:p>
    <w:p w:rsidR="00E67868" w:rsidRDefault="00E67868" w:rsidP="00E67868">
      <w:r>
        <w:t xml:space="preserve">2019 wird unsere Universität 600 Jahre alt. Wie sahen Arbeit und Alltag in den vergangenen Jahrzehnten aus? </w:t>
      </w:r>
    </w:p>
    <w:p w:rsidR="00E67868" w:rsidRDefault="00E67868" w:rsidP="00E67868">
      <w:hyperlink r:id="rId4" w:history="1">
        <w:r>
          <w:rPr>
            <w:rStyle w:val="Hyperlink"/>
          </w:rPr>
          <w:t>Komplettes Video hier.</w:t>
        </w:r>
      </w:hyperlink>
    </w:p>
    <w:p w:rsidR="00E67868" w:rsidRDefault="00E67868" w:rsidP="00E67868"/>
    <w:p w:rsidR="00E67868" w:rsidRDefault="00E67868" w:rsidP="00E67868"/>
    <w:p w:rsidR="00E67868" w:rsidRDefault="00E67868" w:rsidP="00E67868"/>
    <w:p w:rsidR="00E67868" w:rsidRDefault="00E67868" w:rsidP="00E67868"/>
    <w:p w:rsidR="00E67868" w:rsidRDefault="00E67868" w:rsidP="00E67868"/>
    <w:p w:rsidR="00E67868" w:rsidRDefault="00E67868" w:rsidP="00E67868">
      <w:r>
        <w:t>Achtung. Der u.a. Link muss via Hyperlink im Text integriert sein!</w:t>
      </w:r>
    </w:p>
    <w:p w:rsidR="00A47F1D" w:rsidRDefault="00E67868">
      <w:r w:rsidRPr="00E67868">
        <w:rPr>
          <w:rStyle w:val="Hyperlink"/>
        </w:rPr>
        <w:t>https://www.youtube.com/watch?v=zs2VlCag7qE</w:t>
      </w:r>
      <w:bookmarkStart w:id="0" w:name="_GoBack"/>
      <w:bookmarkEnd w:id="0"/>
    </w:p>
    <w:sectPr w:rsidR="00A47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66"/>
    <w:rsid w:val="007D4E66"/>
    <w:rsid w:val="00A47F1D"/>
    <w:rsid w:val="00E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FA8A2-BC2F-4FEC-8D01-FCA9F44F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786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6786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67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s2VlCag7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Company>ITMZ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Müller</dc:creator>
  <cp:keywords/>
  <dc:description/>
  <cp:lastModifiedBy>Marcus Müller</cp:lastModifiedBy>
  <cp:revision>2</cp:revision>
  <dcterms:created xsi:type="dcterms:W3CDTF">2019-03-22T12:08:00Z</dcterms:created>
  <dcterms:modified xsi:type="dcterms:W3CDTF">2019-03-22T12:10:00Z</dcterms:modified>
</cp:coreProperties>
</file>